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A4162" w14:textId="48EF8004" w:rsidR="00815C22" w:rsidRPr="00256EA4" w:rsidRDefault="00815C22" w:rsidP="00815C22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Ata da </w:t>
      </w:r>
      <w:r>
        <w:rPr>
          <w:rFonts w:ascii="Arial" w:hAnsi="Arial" w:cs="Arial"/>
          <w:sz w:val="28"/>
          <w:szCs w:val="28"/>
        </w:rPr>
        <w:t>3</w:t>
      </w:r>
      <w:r w:rsidRPr="00256EA4">
        <w:rPr>
          <w:rFonts w:ascii="Arial" w:hAnsi="Arial" w:cs="Arial"/>
          <w:sz w:val="28"/>
          <w:szCs w:val="28"/>
        </w:rPr>
        <w:t>ª (</w:t>
      </w:r>
      <w:r>
        <w:rPr>
          <w:rFonts w:ascii="Arial" w:hAnsi="Arial" w:cs="Arial"/>
          <w:sz w:val="28"/>
          <w:szCs w:val="28"/>
        </w:rPr>
        <w:t>terceira</w:t>
      </w:r>
      <w:r w:rsidRPr="00256EA4">
        <w:rPr>
          <w:rFonts w:ascii="Arial" w:hAnsi="Arial" w:cs="Arial"/>
          <w:sz w:val="28"/>
          <w:szCs w:val="28"/>
        </w:rPr>
        <w:t>) reunião Ordinária do</w:t>
      </w:r>
      <w:r>
        <w:rPr>
          <w:rFonts w:ascii="Arial" w:hAnsi="Arial" w:cs="Arial"/>
          <w:sz w:val="28"/>
          <w:szCs w:val="28"/>
        </w:rPr>
        <w:t xml:space="preserve"> </w:t>
      </w:r>
      <w:r w:rsidRPr="00256EA4">
        <w:rPr>
          <w:rFonts w:ascii="Arial" w:hAnsi="Arial" w:cs="Arial"/>
          <w:sz w:val="28"/>
          <w:szCs w:val="28"/>
        </w:rPr>
        <w:t xml:space="preserve">Legislativo do exercício de dois mil e vinte e </w:t>
      </w:r>
      <w:r>
        <w:rPr>
          <w:rFonts w:ascii="Arial" w:hAnsi="Arial" w:cs="Arial"/>
          <w:sz w:val="28"/>
          <w:szCs w:val="28"/>
        </w:rPr>
        <w:t>seis</w:t>
      </w:r>
      <w:r w:rsidRPr="00256EA4">
        <w:rPr>
          <w:rFonts w:ascii="Arial" w:hAnsi="Arial" w:cs="Arial"/>
          <w:sz w:val="28"/>
          <w:szCs w:val="28"/>
        </w:rPr>
        <w:t>.</w:t>
      </w:r>
    </w:p>
    <w:p w14:paraId="3F2209C3" w14:textId="3E1A6085" w:rsidR="00815C22" w:rsidRDefault="00815C22" w:rsidP="00815C22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56EA4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os </w:t>
      </w:r>
      <w:r>
        <w:rPr>
          <w:rFonts w:ascii="Arial" w:hAnsi="Arial" w:cs="Arial"/>
          <w:sz w:val="28"/>
          <w:szCs w:val="28"/>
        </w:rPr>
        <w:t>vinte e quatro</w:t>
      </w:r>
      <w:r>
        <w:rPr>
          <w:rFonts w:ascii="Arial" w:hAnsi="Arial" w:cs="Arial"/>
          <w:sz w:val="28"/>
          <w:szCs w:val="28"/>
        </w:rPr>
        <w:t xml:space="preserve"> dias do mês de fevereiro </w:t>
      </w:r>
      <w:r w:rsidRPr="00256EA4">
        <w:rPr>
          <w:rFonts w:ascii="Arial" w:hAnsi="Arial" w:cs="Arial"/>
          <w:sz w:val="28"/>
          <w:szCs w:val="28"/>
        </w:rPr>
        <w:t xml:space="preserve">de dois mil e vinte e </w:t>
      </w:r>
      <w:r>
        <w:rPr>
          <w:rFonts w:ascii="Arial" w:hAnsi="Arial" w:cs="Arial"/>
          <w:sz w:val="28"/>
          <w:szCs w:val="28"/>
        </w:rPr>
        <w:t>seis</w:t>
      </w:r>
      <w:r w:rsidRPr="00256EA4">
        <w:rPr>
          <w:rFonts w:ascii="Arial" w:hAnsi="Arial" w:cs="Arial"/>
          <w:sz w:val="28"/>
          <w:szCs w:val="28"/>
        </w:rPr>
        <w:t>, as 09h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8</w:t>
      </w:r>
      <w:r w:rsidRPr="00256EA4">
        <w:rPr>
          <w:rFonts w:ascii="Arial" w:hAnsi="Arial" w:cs="Arial"/>
          <w:sz w:val="28"/>
          <w:szCs w:val="28"/>
        </w:rPr>
        <w:t>min reuniram-se no Plenário desta casa Legislativa, sobre a presidência do senhor Juírliton Estevam de Almeida, e os senhores vereadores</w:t>
      </w:r>
      <w:r>
        <w:rPr>
          <w:rFonts w:ascii="Arial" w:hAnsi="Arial" w:cs="Arial"/>
          <w:sz w:val="28"/>
          <w:szCs w:val="28"/>
        </w:rPr>
        <w:t xml:space="preserve">; Agenor Ribeiro da Silva, Antonio Jean Lopo, </w:t>
      </w:r>
      <w:r w:rsidRPr="00256EA4">
        <w:rPr>
          <w:rFonts w:ascii="Arial" w:hAnsi="Arial" w:cs="Arial"/>
          <w:sz w:val="28"/>
          <w:szCs w:val="28"/>
        </w:rPr>
        <w:t>Lidione Atanásio</w:t>
      </w:r>
      <w:r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Liomar Firmino,</w:t>
      </w:r>
      <w:r>
        <w:rPr>
          <w:rFonts w:ascii="Arial" w:hAnsi="Arial" w:cs="Arial"/>
          <w:sz w:val="28"/>
          <w:szCs w:val="28"/>
        </w:rPr>
        <w:t xml:space="preserve"> Maria da Conceição de Assis Souza</w:t>
      </w:r>
      <w:r>
        <w:rPr>
          <w:rFonts w:ascii="Arial" w:hAnsi="Arial" w:cs="Arial"/>
          <w:sz w:val="28"/>
          <w:szCs w:val="28"/>
        </w:rPr>
        <w:t xml:space="preserve"> e </w:t>
      </w:r>
      <w:r>
        <w:rPr>
          <w:rFonts w:ascii="Arial" w:hAnsi="Arial" w:cs="Arial"/>
          <w:sz w:val="28"/>
          <w:szCs w:val="28"/>
        </w:rPr>
        <w:t xml:space="preserve">Rodolpho Rudsen Almeida de Medeiros </w:t>
      </w:r>
      <w:r w:rsidRPr="00256EA4">
        <w:rPr>
          <w:rFonts w:ascii="Arial" w:hAnsi="Arial" w:cs="Arial"/>
          <w:sz w:val="28"/>
          <w:szCs w:val="28"/>
        </w:rPr>
        <w:t>todos constituintes deste município, Triunfo Potiguar/RN, foi aberta a seguinte sessão, onde o Sr. Presidente</w:t>
      </w:r>
      <w:r>
        <w:rPr>
          <w:rFonts w:ascii="Arial" w:hAnsi="Arial" w:cs="Arial"/>
          <w:sz w:val="28"/>
          <w:szCs w:val="28"/>
        </w:rPr>
        <w:t xml:space="preserve"> pediu a secretária que</w:t>
      </w:r>
      <w:r w:rsidRPr="00256EA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fizesse  a </w:t>
      </w:r>
      <w:r w:rsidRPr="00256EA4">
        <w:rPr>
          <w:rFonts w:ascii="Arial" w:hAnsi="Arial" w:cs="Arial"/>
          <w:sz w:val="28"/>
          <w:szCs w:val="28"/>
        </w:rPr>
        <w:t>chamada nominal dos vereadores presentes, em seguida a leitura da ata da sessão anterior, todos os vereadores concordaram e assinaram a referida ata</w:t>
      </w:r>
      <w:r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Em regime de votação, foi aprovado </w:t>
      </w:r>
      <w:r w:rsidR="005D18F2">
        <w:rPr>
          <w:rFonts w:ascii="Arial" w:hAnsi="Arial" w:cs="Arial"/>
          <w:sz w:val="28"/>
          <w:szCs w:val="28"/>
        </w:rPr>
        <w:t xml:space="preserve">por unanimidade, </w:t>
      </w:r>
      <w:r>
        <w:rPr>
          <w:rFonts w:ascii="Arial" w:hAnsi="Arial" w:cs="Arial"/>
          <w:sz w:val="28"/>
          <w:szCs w:val="28"/>
        </w:rPr>
        <w:t xml:space="preserve">o Requerimento Nº001/2026 de autoria do vereador Rodolpho Rudsen, que solicita distribuição e aquisição </w:t>
      </w:r>
      <w:r w:rsidR="00117ECF">
        <w:rPr>
          <w:rFonts w:ascii="Arial" w:hAnsi="Arial" w:cs="Arial"/>
          <w:sz w:val="28"/>
          <w:szCs w:val="28"/>
        </w:rPr>
        <w:t xml:space="preserve">de peixes para famílias de baixa renda do município de Triunfo Potiguar/RN, foram apresentados ainda; Indicação Nº001/2026 de autoria do vereador Agenor Ribeiro da Silva, que indica ao poder executivo instituir o Campeonato Municipal de Futebol, o RURALZÃO, na Serra João do Vale, um evento permanente e anual na comunidade. </w:t>
      </w:r>
      <w:r w:rsidR="000C3C69">
        <w:rPr>
          <w:rFonts w:ascii="Arial" w:hAnsi="Arial" w:cs="Arial"/>
          <w:sz w:val="28"/>
          <w:szCs w:val="28"/>
        </w:rPr>
        <w:t>Projeto de Lei Nº001/2026 de autoria do vereador Lidione Atanásio</w:t>
      </w:r>
      <w:r w:rsidR="00EB38A0">
        <w:rPr>
          <w:rFonts w:ascii="Arial" w:hAnsi="Arial" w:cs="Arial"/>
          <w:sz w:val="28"/>
          <w:szCs w:val="28"/>
        </w:rPr>
        <w:t>, que institui o dia Municipal do Terço dos Homens, no âmbito do município de Triunfo Potiguar/RN.</w:t>
      </w:r>
      <w:r w:rsidR="00117EC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A palavra foi facultada aos senhores </w:t>
      </w:r>
      <w:r>
        <w:rPr>
          <w:rFonts w:ascii="Arial" w:hAnsi="Arial" w:cs="Arial"/>
          <w:sz w:val="28"/>
          <w:szCs w:val="28"/>
        </w:rPr>
        <w:lastRenderedPageBreak/>
        <w:t xml:space="preserve">vereadores, </w:t>
      </w:r>
      <w:r w:rsidR="005D18F2">
        <w:rPr>
          <w:rFonts w:ascii="Arial" w:hAnsi="Arial" w:cs="Arial"/>
          <w:sz w:val="28"/>
          <w:szCs w:val="28"/>
        </w:rPr>
        <w:t>o vereador Rodolpho Rudsen saudou a todos e agradece aos colegas pela aprovação de seu requerimento, aproveita a fala, e solicita informações ao poder executivo, sobre o Processo do Piso Salarial dos Professores de Triunfo Potiguar/RN. O vereador Agenor Ribeiro cumprimenta a todos, e fala sobre a importância de sua Indicação para o incentivo ao esporte na Serra João do Vale. Então não havendo mais assunto a tratar, o Sr. Presidente encerra a sessão e convoca a todos para a próxima reunião.</w:t>
      </w:r>
    </w:p>
    <w:p w14:paraId="17DD5642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142E258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DF1FE92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7BFEE25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91FE9BE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856F1DE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A89B54D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FFD3B24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0D2AAB1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CEB479A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926D029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10CA057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C701595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2F89EDD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6F364CB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______________________________________</w:t>
      </w:r>
    </w:p>
    <w:p w14:paraId="526E97C9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Agenor Ribeiro da Silva</w:t>
      </w:r>
    </w:p>
    <w:p w14:paraId="77C1E444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645EF445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Antônio Jean Lopo</w:t>
      </w:r>
    </w:p>
    <w:p w14:paraId="29CDE6BD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5B19BB2C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Juírliton Estevam de Almeida</w:t>
      </w:r>
    </w:p>
    <w:p w14:paraId="052E7103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61B23463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Lidione Atanásio</w:t>
      </w:r>
    </w:p>
    <w:p w14:paraId="0C90B1EE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2606A385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Liomar Firmino</w:t>
      </w:r>
    </w:p>
    <w:p w14:paraId="67BBF7A9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</w:t>
      </w:r>
    </w:p>
    <w:p w14:paraId="31190023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Maria da Conceição de Assis Souza</w:t>
      </w:r>
    </w:p>
    <w:p w14:paraId="27270E37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</w:t>
      </w:r>
    </w:p>
    <w:p w14:paraId="2059231B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Maria Luciana da Silva</w:t>
      </w:r>
    </w:p>
    <w:p w14:paraId="16A49575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</w:t>
      </w:r>
    </w:p>
    <w:p w14:paraId="43066A64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Rivânia Estevam de Medeiros</w:t>
      </w:r>
    </w:p>
    <w:p w14:paraId="682C63B4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</w:t>
      </w:r>
    </w:p>
    <w:p w14:paraId="09F9E761" w14:textId="77777777" w:rsidR="00815C22" w:rsidRDefault="00815C22" w:rsidP="00815C2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Rodolpho Rudsen Almeida de Medeiros</w:t>
      </w:r>
    </w:p>
    <w:p w14:paraId="532E38CC" w14:textId="77777777" w:rsidR="00815C22" w:rsidRDefault="00815C22" w:rsidP="00815C22"/>
    <w:p w14:paraId="2F45CBAB" w14:textId="77777777" w:rsidR="00815C22" w:rsidRDefault="00815C22" w:rsidP="00815C22"/>
    <w:p w14:paraId="23A325A1" w14:textId="77777777" w:rsidR="00815C22" w:rsidRDefault="00815C22" w:rsidP="00815C22"/>
    <w:p w14:paraId="44E76868" w14:textId="77777777" w:rsidR="00815C22" w:rsidRDefault="00815C22" w:rsidP="00815C22"/>
    <w:p w14:paraId="7C9D2C3A" w14:textId="77777777" w:rsidR="00815C22" w:rsidRDefault="00815C22" w:rsidP="00815C22"/>
    <w:p w14:paraId="740DBA50" w14:textId="77777777" w:rsidR="00871E28" w:rsidRDefault="00871E28"/>
    <w:sectPr w:rsidR="00871E28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D46AA" w14:textId="77777777" w:rsidR="0053277D" w:rsidRDefault="00000000">
    <w:pPr>
      <w:pStyle w:val="Rodap"/>
      <w:jc w:val="center"/>
      <w:rPr>
        <w:b/>
      </w:rPr>
    </w:pPr>
    <w:r>
      <w:rPr>
        <w:b/>
      </w:rPr>
      <w:t>________________________________________________________________________________</w:t>
    </w:r>
  </w:p>
  <w:p w14:paraId="343CAE44" w14:textId="77777777" w:rsidR="0053277D" w:rsidRDefault="00000000">
    <w:pPr>
      <w:pStyle w:val="Rodap"/>
      <w:jc w:val="center"/>
      <w:rPr>
        <w:b/>
      </w:rPr>
    </w:pPr>
    <w:r w:rsidRPr="00C835BB">
      <w:rPr>
        <w:b/>
      </w:rPr>
      <w:t xml:space="preserve">Rua </w:t>
    </w:r>
    <w:r>
      <w:rPr>
        <w:b/>
      </w:rPr>
      <w:t>Gregório de Melo, 117</w:t>
    </w:r>
    <w:r w:rsidRPr="00C835BB">
      <w:rPr>
        <w:b/>
      </w:rPr>
      <w:t xml:space="preserve"> – Centro – </w:t>
    </w:r>
    <w:r>
      <w:rPr>
        <w:b/>
      </w:rPr>
      <w:t>Triunfo Potiguar/</w:t>
    </w:r>
    <w:r w:rsidRPr="00C835BB">
      <w:rPr>
        <w:b/>
      </w:rPr>
      <w:t>RN – CEP: 59.</w:t>
    </w:r>
    <w:r>
      <w:rPr>
        <w:b/>
      </w:rPr>
      <w:t>685-000</w:t>
    </w:r>
  </w:p>
  <w:p w14:paraId="16F63D9F" w14:textId="77777777" w:rsidR="0053277D" w:rsidRDefault="00000000">
    <w:pPr>
      <w:pStyle w:val="Rodap"/>
      <w:jc w:val="center"/>
      <w:rPr>
        <w:b/>
      </w:rPr>
    </w:pPr>
    <w:r>
      <w:rPr>
        <w:b/>
      </w:rPr>
      <w:t xml:space="preserve">CNPJ: 01.632.594/0001-16 - </w:t>
    </w:r>
    <w:proofErr w:type="spellStart"/>
    <w:r>
      <w:rPr>
        <w:b/>
      </w:rPr>
      <w:t>Tel</w:t>
    </w:r>
    <w:proofErr w:type="spellEnd"/>
    <w:r>
      <w:rPr>
        <w:b/>
      </w:rPr>
      <w:t xml:space="preserve">: (84) 33680126 - E-mail: </w:t>
    </w:r>
    <w:hyperlink r:id="rId1" w:history="1">
      <w:r w:rsidRPr="009412E7">
        <w:rPr>
          <w:rStyle w:val="Hyperlink"/>
          <w:b/>
        </w:rPr>
        <w:t>camara.tp@hotmail.com</w:t>
      </w:r>
    </w:hyperlink>
  </w:p>
  <w:p w14:paraId="7FA6CB35" w14:textId="77777777" w:rsidR="0053277D" w:rsidRPr="00C835BB" w:rsidRDefault="00000000">
    <w:pPr>
      <w:pStyle w:val="Rodap"/>
      <w:jc w:val="center"/>
      <w:rPr>
        <w:b/>
      </w:rPr>
    </w:pPr>
    <w:r>
      <w:rPr>
        <w:b/>
      </w:rPr>
      <w:t>www.triunfopotiguar.rn.leg.br</w:t>
    </w:r>
  </w:p>
  <w:p w14:paraId="3CCEB746" w14:textId="77777777" w:rsidR="0053277D" w:rsidRDefault="00000000">
    <w:pPr>
      <w:pStyle w:val="Rodap"/>
    </w:pPr>
  </w:p>
  <w:p w14:paraId="6159DE8E" w14:textId="77777777" w:rsidR="0053277D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6B418" w14:textId="77777777" w:rsidR="0053277D" w:rsidRDefault="00000000">
    <w:pPr>
      <w:pStyle w:val="Legenda"/>
    </w:pPr>
    <w:r>
      <w:rPr>
        <w:noProof/>
      </w:rPr>
      <w:drawing>
        <wp:inline distT="0" distB="0" distL="0" distR="0" wp14:anchorId="752E6C1E" wp14:editId="10F6A034">
          <wp:extent cx="647700" cy="581025"/>
          <wp:effectExtent l="0" t="0" r="0" b="9525"/>
          <wp:docPr id="18777010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27BC7B" w14:textId="77777777" w:rsidR="0053277D" w:rsidRDefault="00000000">
    <w:pPr>
      <w:pStyle w:val="Legenda"/>
    </w:pPr>
    <w:r>
      <w:t>ESTADO DO RIO GRANDE DO NORTE</w:t>
    </w:r>
  </w:p>
  <w:p w14:paraId="6F76AAA0" w14:textId="77777777" w:rsidR="0053277D" w:rsidRDefault="00000000">
    <w:pPr>
      <w:pStyle w:val="Legenda"/>
      <w:rPr>
        <w:rFonts w:eastAsia="Arial Unicode MS"/>
      </w:rPr>
    </w:pPr>
    <w:r>
      <w:t>CÂMARA MUNICIPAL DE TRIUNFO POTIGUAR</w:t>
    </w:r>
  </w:p>
  <w:p w14:paraId="367CA434" w14:textId="77777777" w:rsidR="0053277D" w:rsidRDefault="00000000">
    <w:pPr>
      <w:jc w:val="center"/>
      <w:rPr>
        <w:b/>
        <w:iCs/>
      </w:rPr>
    </w:pPr>
    <w:r w:rsidRPr="000B28ED">
      <w:rPr>
        <w:b/>
        <w:iCs/>
      </w:rPr>
      <w:t xml:space="preserve">Palácio </w:t>
    </w:r>
    <w:proofErr w:type="spellStart"/>
    <w:r w:rsidRPr="000B28ED">
      <w:rPr>
        <w:b/>
        <w:iCs/>
      </w:rPr>
      <w:t>Joselene</w:t>
    </w:r>
    <w:proofErr w:type="spellEnd"/>
    <w:r w:rsidRPr="000B28ED">
      <w:rPr>
        <w:b/>
        <w:iCs/>
      </w:rPr>
      <w:t xml:space="preserve"> de Sou</w:t>
    </w:r>
    <w:r>
      <w:rPr>
        <w:b/>
        <w:iCs/>
      </w:rPr>
      <w:t>z</w:t>
    </w:r>
    <w:r w:rsidRPr="000B28ED">
      <w:rPr>
        <w:b/>
        <w:iCs/>
      </w:rPr>
      <w:t>a Medeiros Silva</w:t>
    </w:r>
  </w:p>
  <w:p w14:paraId="66B41DE7" w14:textId="77777777" w:rsidR="0053277D" w:rsidRDefault="00000000">
    <w:pPr>
      <w:pStyle w:val="Cabealho"/>
    </w:pPr>
  </w:p>
  <w:p w14:paraId="26EC1DE8" w14:textId="77777777" w:rsidR="0053277D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C22"/>
    <w:rsid w:val="000C3C69"/>
    <w:rsid w:val="00117ECF"/>
    <w:rsid w:val="005D18F2"/>
    <w:rsid w:val="00815C22"/>
    <w:rsid w:val="00871E28"/>
    <w:rsid w:val="00EB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6BC6F"/>
  <w15:chartTrackingRefBased/>
  <w15:docId w15:val="{402F3011-0F46-4306-A6B6-A749AB8C8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C22"/>
    <w:pPr>
      <w:spacing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15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5C22"/>
  </w:style>
  <w:style w:type="paragraph" w:styleId="Rodap">
    <w:name w:val="footer"/>
    <w:basedOn w:val="Normal"/>
    <w:link w:val="RodapChar"/>
    <w:uiPriority w:val="99"/>
    <w:unhideWhenUsed/>
    <w:rsid w:val="00815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5C22"/>
  </w:style>
  <w:style w:type="paragraph" w:styleId="Legenda">
    <w:name w:val="caption"/>
    <w:basedOn w:val="Normal"/>
    <w:next w:val="Normal"/>
    <w:qFormat/>
    <w:rsid w:val="00815C2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styleId="Hyperlink">
    <w:name w:val="Hyperlink"/>
    <w:uiPriority w:val="99"/>
    <w:unhideWhenUsed/>
    <w:rsid w:val="00815C2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.tp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403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 Especial</dc:creator>
  <cp:keywords/>
  <dc:description/>
  <cp:lastModifiedBy>Cliente Especial</cp:lastModifiedBy>
  <cp:revision>1</cp:revision>
  <dcterms:created xsi:type="dcterms:W3CDTF">2026-02-26T12:32:00Z</dcterms:created>
  <dcterms:modified xsi:type="dcterms:W3CDTF">2026-02-26T13:23:00Z</dcterms:modified>
</cp:coreProperties>
</file>